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C71" w:rsidRPr="00E21A56" w:rsidRDefault="004E0A46" w:rsidP="004E0A46">
      <w:pPr>
        <w:tabs>
          <w:tab w:val="left" w:pos="142"/>
        </w:tabs>
        <w:spacing w:after="0"/>
        <w:ind w:left="-993"/>
        <w:jc w:val="center"/>
        <w:rPr>
          <w:rStyle w:val="FontStyle21"/>
          <w:rFonts w:ascii="Arial-BoldMTBold" w:hAnsi="Arial-BoldMTBold"/>
          <w:b w:val="0"/>
          <w:color w:val="002060"/>
          <w:sz w:val="44"/>
          <w:szCs w:val="30"/>
        </w:rPr>
      </w:pPr>
      <w:r w:rsidRPr="00E21A56">
        <w:rPr>
          <w:rFonts w:ascii="Arial-BoldMTBold" w:hAnsi="Arial-BoldMTBold" w:cs="Arial"/>
          <w:bCs/>
          <w:noProof/>
          <w:sz w:val="44"/>
          <w:szCs w:val="30"/>
          <w:lang w:eastAsia="ru-RU"/>
        </w:rPr>
        <w:drawing>
          <wp:inline distT="0" distB="0" distL="0" distR="0">
            <wp:extent cx="3286125" cy="71548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av-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895" cy="722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7BD" w:rsidRPr="00E21A56" w:rsidRDefault="008E420E" w:rsidP="00FD27BD">
      <w:pPr>
        <w:tabs>
          <w:tab w:val="left" w:pos="142"/>
        </w:tabs>
        <w:spacing w:after="0" w:line="240" w:lineRule="auto"/>
        <w:ind w:left="-993"/>
        <w:jc w:val="center"/>
        <w:rPr>
          <w:rStyle w:val="FontStyle21"/>
          <w:rFonts w:ascii="Arial-BoldMTBold" w:hAnsi="Arial-BoldMTBold"/>
          <w:b w:val="0"/>
          <w:color w:val="002060"/>
          <w:sz w:val="44"/>
          <w:szCs w:val="30"/>
        </w:rPr>
      </w:pPr>
      <w:r w:rsidRPr="00E21A56">
        <w:rPr>
          <w:rStyle w:val="FontStyle21"/>
          <w:rFonts w:ascii="Arial-BoldMTBold" w:hAnsi="Arial-BoldMTBold"/>
          <w:b w:val="0"/>
          <w:color w:val="002060"/>
          <w:sz w:val="44"/>
          <w:szCs w:val="30"/>
        </w:rPr>
        <w:t>Реквизиты</w:t>
      </w:r>
    </w:p>
    <w:p w:rsidR="00FD27BD" w:rsidRPr="00E21A56" w:rsidRDefault="00FD27BD" w:rsidP="00FD27BD">
      <w:pPr>
        <w:tabs>
          <w:tab w:val="left" w:pos="142"/>
        </w:tabs>
        <w:spacing w:after="0" w:line="240" w:lineRule="auto"/>
        <w:ind w:left="-993"/>
        <w:jc w:val="center"/>
        <w:rPr>
          <w:rStyle w:val="FontStyle21"/>
          <w:rFonts w:ascii="Arial-BoldMTBold" w:hAnsi="Arial-BoldMTBold"/>
          <w:b w:val="0"/>
          <w:color w:val="002060"/>
          <w:sz w:val="30"/>
        </w:rPr>
      </w:pPr>
      <w:r w:rsidRPr="00E21A56">
        <w:rPr>
          <w:rStyle w:val="FontStyle21"/>
          <w:rFonts w:ascii="Arial-BoldMTBold" w:hAnsi="Arial-BoldMTBold"/>
          <w:b w:val="0"/>
          <w:color w:val="002060"/>
          <w:sz w:val="30"/>
        </w:rPr>
        <w:t>Учетная карточка</w:t>
      </w:r>
    </w:p>
    <w:p w:rsidR="00FD27BD" w:rsidRPr="00E21A56" w:rsidRDefault="00FD27BD" w:rsidP="00FD27BD">
      <w:pPr>
        <w:tabs>
          <w:tab w:val="left" w:pos="142"/>
        </w:tabs>
        <w:spacing w:after="0" w:line="240" w:lineRule="auto"/>
        <w:ind w:left="-993"/>
        <w:jc w:val="center"/>
        <w:rPr>
          <w:rStyle w:val="FontStyle21"/>
          <w:rFonts w:ascii="Arial-BoldMTBold" w:hAnsi="Arial-BoldMTBold"/>
          <w:color w:val="002060"/>
          <w:sz w:val="30"/>
        </w:rPr>
      </w:pPr>
    </w:p>
    <w:p w:rsidR="00FD27BD" w:rsidRPr="00E21A56" w:rsidRDefault="00FD27BD" w:rsidP="00FD27BD">
      <w:pPr>
        <w:pStyle w:val="Style15"/>
        <w:widowControl/>
        <w:shd w:val="clear" w:color="auto" w:fill="FFFFFF" w:themeFill="background1"/>
        <w:rPr>
          <w:rStyle w:val="FontStyle21"/>
          <w:rFonts w:ascii="Arial-BoldMTBold" w:eastAsiaTheme="minorHAnsi" w:hAnsi="Arial-BoldMTBold" w:cs="Times New Roman"/>
          <w:sz w:val="28"/>
          <w:lang w:eastAsia="en-US"/>
        </w:rPr>
      </w:pPr>
      <w:r w:rsidRPr="00E21A56">
        <w:rPr>
          <w:rStyle w:val="FontStyle21"/>
          <w:rFonts w:ascii="Arial-BoldMTBold" w:eastAsiaTheme="minorHAnsi" w:hAnsi="Arial-BoldMTBold" w:cs="Times New Roman"/>
          <w:sz w:val="28"/>
          <w:lang w:eastAsia="en-US"/>
        </w:rPr>
        <w:t xml:space="preserve">Полное наименование </w:t>
      </w:r>
      <w:r w:rsidR="00FE0A2A" w:rsidRPr="00E21A56">
        <w:rPr>
          <w:rStyle w:val="FontStyle21"/>
          <w:rFonts w:ascii="Arial-BoldMTBold" w:eastAsiaTheme="minorHAnsi" w:hAnsi="Arial-BoldMTBold" w:cs="Times New Roman"/>
          <w:sz w:val="28"/>
          <w:lang w:eastAsia="en-US"/>
        </w:rPr>
        <w:t>организации</w:t>
      </w:r>
    </w:p>
    <w:p w:rsidR="00FD27BD" w:rsidRPr="00E21A56" w:rsidRDefault="00FD27BD" w:rsidP="00FD27BD">
      <w:pPr>
        <w:pStyle w:val="Style15"/>
        <w:widowControl/>
        <w:shd w:val="clear" w:color="auto" w:fill="FFFFFF" w:themeFill="background1"/>
        <w:rPr>
          <w:rStyle w:val="FontStyle21"/>
          <w:rFonts w:ascii="Arial-BoldMTBold" w:hAnsi="Arial-BoldMTBold" w:cs="Times New Roman"/>
          <w:b w:val="0"/>
          <w:sz w:val="28"/>
        </w:rPr>
      </w:pPr>
      <w:r w:rsidRPr="00E21A56">
        <w:rPr>
          <w:rStyle w:val="FontStyle21"/>
          <w:rFonts w:ascii="Arial-BoldMTBold" w:hAnsi="Arial-BoldMTBold" w:cs="Times New Roman"/>
          <w:b w:val="0"/>
          <w:sz w:val="28"/>
        </w:rPr>
        <w:t>Общество с ограниченной ответственность «Саванна-СПб»</w:t>
      </w:r>
    </w:p>
    <w:p w:rsidR="00FD27BD" w:rsidRPr="00E21A56" w:rsidRDefault="00FD27BD" w:rsidP="00FD27BD">
      <w:pPr>
        <w:pStyle w:val="Style15"/>
        <w:widowControl/>
        <w:shd w:val="clear" w:color="auto" w:fill="FFFFFF" w:themeFill="background1"/>
        <w:rPr>
          <w:rStyle w:val="FontStyle21"/>
          <w:rFonts w:ascii="Arial-BoldMTBold" w:hAnsi="Arial-BoldMTBold" w:cs="Times New Roman"/>
          <w:b w:val="0"/>
          <w:sz w:val="28"/>
        </w:rPr>
      </w:pPr>
    </w:p>
    <w:p w:rsidR="00FD27BD" w:rsidRPr="00E21A56" w:rsidRDefault="00FD27BD" w:rsidP="00FD27BD">
      <w:pPr>
        <w:widowControl w:val="0"/>
        <w:shd w:val="clear" w:color="auto" w:fill="FFFFFF" w:themeFill="background1"/>
        <w:spacing w:after="0" w:line="240" w:lineRule="auto"/>
        <w:ind w:right="-228"/>
        <w:rPr>
          <w:rStyle w:val="FontStyle23"/>
          <w:rFonts w:ascii="Arial-BoldMTBold" w:hAnsi="Arial-BoldMTBold" w:cs="Times New Roman"/>
          <w:b/>
          <w:sz w:val="28"/>
        </w:rPr>
      </w:pPr>
      <w:r w:rsidRPr="00E21A56">
        <w:rPr>
          <w:rStyle w:val="FontStyle23"/>
          <w:rFonts w:ascii="Arial-BoldMTBold" w:hAnsi="Arial-BoldMTBold" w:cs="Times New Roman"/>
          <w:b/>
          <w:sz w:val="28"/>
        </w:rPr>
        <w:t xml:space="preserve">Сокращенное наименование </w:t>
      </w:r>
      <w:r w:rsidR="00FE0A2A" w:rsidRPr="00E21A56">
        <w:rPr>
          <w:rStyle w:val="FontStyle23"/>
          <w:rFonts w:ascii="Arial-BoldMTBold" w:hAnsi="Arial-BoldMTBold" w:cs="Times New Roman"/>
          <w:b/>
          <w:sz w:val="28"/>
        </w:rPr>
        <w:t>организации</w:t>
      </w:r>
      <w:r w:rsidRPr="00E21A56">
        <w:rPr>
          <w:rStyle w:val="FontStyle23"/>
          <w:rFonts w:ascii="Arial-BoldMTBold" w:hAnsi="Arial-BoldMTBold" w:cs="Times New Roman"/>
          <w:b/>
          <w:sz w:val="28"/>
        </w:rPr>
        <w:t>:</w:t>
      </w:r>
    </w:p>
    <w:p w:rsidR="00FD27BD" w:rsidRPr="00E21A56" w:rsidRDefault="00FD27BD" w:rsidP="00FD27BD">
      <w:pPr>
        <w:widowControl w:val="0"/>
        <w:shd w:val="clear" w:color="auto" w:fill="FFFFFF" w:themeFill="background1"/>
        <w:spacing w:line="240" w:lineRule="auto"/>
        <w:ind w:right="-228"/>
        <w:rPr>
          <w:rFonts w:ascii="Arial-BoldMTBold" w:hAnsi="Arial-BoldMTBold" w:cs="Times New Roman"/>
          <w:sz w:val="28"/>
          <w:szCs w:val="20"/>
        </w:rPr>
      </w:pPr>
      <w:r w:rsidRPr="00E21A56">
        <w:rPr>
          <w:rStyle w:val="FontStyle23"/>
          <w:rFonts w:ascii="Arial-BoldMTBold" w:hAnsi="Arial-BoldMTBold" w:cs="Times New Roman"/>
          <w:sz w:val="28"/>
        </w:rPr>
        <w:t>ООО «Саванна-СПб»</w:t>
      </w:r>
    </w:p>
    <w:p w:rsidR="00E21A56" w:rsidRPr="00E21A56" w:rsidRDefault="00FD27BD" w:rsidP="00E21A56">
      <w:pPr>
        <w:autoSpaceDE w:val="0"/>
        <w:autoSpaceDN w:val="0"/>
        <w:adjustRightInd w:val="0"/>
        <w:spacing w:after="0" w:line="240" w:lineRule="auto"/>
        <w:rPr>
          <w:rFonts w:ascii="Arial-BoldMTBold" w:hAnsi="Arial-BoldMTBold" w:cs="Arial-BoldMTBold"/>
          <w:bCs/>
          <w:sz w:val="24"/>
          <w:szCs w:val="24"/>
        </w:rPr>
      </w:pPr>
      <w:r w:rsidRPr="00E21A56">
        <w:rPr>
          <w:rStyle w:val="FontStyle23"/>
          <w:rFonts w:ascii="Arial-BoldMTBold" w:hAnsi="Arial-BoldMTBold" w:cs="Times New Roman"/>
          <w:b/>
          <w:sz w:val="28"/>
        </w:rPr>
        <w:t>Юридический адрес:</w:t>
      </w:r>
      <w:r w:rsidR="00FE0A2A" w:rsidRPr="00E21A56">
        <w:rPr>
          <w:rStyle w:val="FontStyle23"/>
          <w:rFonts w:ascii="Arial-BoldMTBold" w:hAnsi="Arial-BoldMTBold" w:cs="Times New Roman"/>
          <w:b/>
          <w:sz w:val="28"/>
        </w:rPr>
        <w:t xml:space="preserve"> </w:t>
      </w:r>
      <w:r w:rsidR="00E21A56" w:rsidRPr="00E21A56">
        <w:rPr>
          <w:rFonts w:ascii="Arial-BoldMTBold" w:hAnsi="Arial-BoldMTBold" w:cs="Arial-BoldMTBold"/>
          <w:bCs/>
          <w:sz w:val="24"/>
          <w:szCs w:val="24"/>
        </w:rPr>
        <w:t>196143, Санкт-Петербург г, Орджоникидзе ул, дом 44,</w:t>
      </w:r>
    </w:p>
    <w:p w:rsidR="00FD27BD" w:rsidRPr="00E21A56" w:rsidRDefault="00E21A56" w:rsidP="00E21A56">
      <w:pPr>
        <w:pStyle w:val="Style6"/>
        <w:widowControl/>
        <w:shd w:val="clear" w:color="auto" w:fill="FFFFFF" w:themeFill="background1"/>
        <w:spacing w:line="240" w:lineRule="auto"/>
        <w:ind w:right="3110"/>
        <w:rPr>
          <w:rStyle w:val="FontStyle23"/>
          <w:rFonts w:ascii="Arial-BoldMTBold" w:hAnsi="Arial-BoldMTBold" w:cs="Times New Roman"/>
          <w:sz w:val="28"/>
        </w:rPr>
      </w:pPr>
      <w:r w:rsidRPr="00E21A56">
        <w:rPr>
          <w:rFonts w:ascii="Arial-BoldMTBold" w:hAnsi="Arial-BoldMTBold" w:cs="Arial-BoldMTBold"/>
          <w:bCs/>
        </w:rPr>
        <w:t>корпус 5, литер А, офис 29, этаж 2</w:t>
      </w:r>
    </w:p>
    <w:p w:rsidR="00FD27BD" w:rsidRPr="00E21A56" w:rsidRDefault="00FD27BD" w:rsidP="00FD27BD">
      <w:pPr>
        <w:pStyle w:val="Style6"/>
        <w:widowControl/>
        <w:shd w:val="clear" w:color="auto" w:fill="FFFFFF" w:themeFill="background1"/>
        <w:spacing w:before="26" w:line="240" w:lineRule="auto"/>
        <w:rPr>
          <w:rStyle w:val="FontStyle23"/>
          <w:rFonts w:ascii="Arial-BoldMTBold" w:hAnsi="Arial-BoldMTBold" w:cs="Times New Roman"/>
          <w:sz w:val="28"/>
        </w:rPr>
      </w:pPr>
    </w:p>
    <w:p w:rsidR="00FD27BD" w:rsidRPr="00E21A56" w:rsidRDefault="00FD27BD" w:rsidP="00FD27BD">
      <w:pPr>
        <w:pStyle w:val="Style6"/>
        <w:widowControl/>
        <w:shd w:val="clear" w:color="auto" w:fill="FFFFFF" w:themeFill="background1"/>
        <w:spacing w:before="26" w:line="240" w:lineRule="auto"/>
        <w:rPr>
          <w:rStyle w:val="FontStyle22"/>
          <w:rFonts w:ascii="Arial-BoldMTBold" w:hAnsi="Arial-BoldMTBold" w:cs="Times New Roman"/>
          <w:i w:val="0"/>
          <w:sz w:val="28"/>
        </w:rPr>
      </w:pPr>
    </w:p>
    <w:p w:rsidR="00FD27BD" w:rsidRPr="00E21A56" w:rsidRDefault="00FD27BD" w:rsidP="00FD27BD">
      <w:pPr>
        <w:pStyle w:val="Style15"/>
        <w:widowControl/>
        <w:shd w:val="clear" w:color="auto" w:fill="FFFFFF" w:themeFill="background1"/>
        <w:rPr>
          <w:rFonts w:ascii="Arial-BoldMTBold" w:hAnsi="Arial-BoldMTBold" w:cs="Times New Roman"/>
          <w:sz w:val="28"/>
          <w:szCs w:val="20"/>
          <w:lang w:eastAsia="en-US"/>
        </w:rPr>
      </w:pPr>
      <w:r w:rsidRPr="00E21A56">
        <w:rPr>
          <w:rStyle w:val="FontStyle23"/>
          <w:rFonts w:ascii="Arial-BoldMTBold" w:hAnsi="Arial-BoldMTBold" w:cs="Times New Roman"/>
          <w:b/>
          <w:sz w:val="28"/>
        </w:rPr>
        <w:t>ИНН</w:t>
      </w:r>
      <w:r w:rsidRPr="00E21A56">
        <w:rPr>
          <w:rStyle w:val="FontStyle23"/>
          <w:rFonts w:ascii="Arial-BoldMTBold" w:hAnsi="Arial-BoldMTBold" w:cs="Times New Roman"/>
          <w:sz w:val="28"/>
        </w:rPr>
        <w:t xml:space="preserve"> </w:t>
      </w:r>
      <w:r w:rsidRPr="00E21A56">
        <w:rPr>
          <w:rFonts w:ascii="Arial-BoldMTBold" w:hAnsi="Arial-BoldMTBold" w:cs="Times New Roman"/>
          <w:sz w:val="28"/>
          <w:szCs w:val="20"/>
        </w:rPr>
        <w:t>7810401726</w:t>
      </w:r>
    </w:p>
    <w:p w:rsidR="00FD27BD" w:rsidRPr="00E21A56" w:rsidRDefault="00FD27BD" w:rsidP="00FD27BD">
      <w:pPr>
        <w:pStyle w:val="Style15"/>
        <w:widowControl/>
        <w:shd w:val="clear" w:color="auto" w:fill="FFFFFF" w:themeFill="background1"/>
        <w:rPr>
          <w:rStyle w:val="FontStyle21"/>
          <w:rFonts w:ascii="Arial-BoldMTBold" w:hAnsi="Arial-BoldMTBold" w:cs="Times New Roman"/>
          <w:b w:val="0"/>
          <w:sz w:val="28"/>
        </w:rPr>
      </w:pPr>
      <w:r w:rsidRPr="00E21A56">
        <w:rPr>
          <w:rStyle w:val="FontStyle23"/>
          <w:rFonts w:ascii="Arial-BoldMTBold" w:hAnsi="Arial-BoldMTBold" w:cs="Times New Roman"/>
          <w:b/>
          <w:sz w:val="28"/>
        </w:rPr>
        <w:t>КПП</w:t>
      </w:r>
      <w:r w:rsidRPr="00E21A56">
        <w:rPr>
          <w:rStyle w:val="FontStyle23"/>
          <w:rFonts w:ascii="Arial-BoldMTBold" w:hAnsi="Arial-BoldMTBold" w:cs="Times New Roman"/>
          <w:sz w:val="28"/>
        </w:rPr>
        <w:t xml:space="preserve"> </w:t>
      </w:r>
      <w:r w:rsidRPr="00E21A56">
        <w:rPr>
          <w:rFonts w:ascii="Arial-BoldMTBold" w:hAnsi="Arial-BoldMTBold" w:cs="Times New Roman"/>
          <w:sz w:val="28"/>
          <w:szCs w:val="20"/>
        </w:rPr>
        <w:t>781001001</w:t>
      </w:r>
    </w:p>
    <w:p w:rsidR="00FD27BD" w:rsidRPr="00E21A56" w:rsidRDefault="00FD27BD" w:rsidP="00FD27BD">
      <w:pPr>
        <w:pStyle w:val="Style15"/>
        <w:widowControl/>
        <w:shd w:val="clear" w:color="auto" w:fill="FFFFFF" w:themeFill="background1"/>
        <w:rPr>
          <w:rStyle w:val="FontStyle21"/>
          <w:rFonts w:ascii="Arial-BoldMTBold" w:hAnsi="Arial-BoldMTBold" w:cs="Times New Roman"/>
          <w:b w:val="0"/>
          <w:sz w:val="28"/>
        </w:rPr>
      </w:pPr>
      <w:r w:rsidRPr="00E21A56">
        <w:rPr>
          <w:rStyle w:val="FontStyle23"/>
          <w:rFonts w:ascii="Arial-BoldMTBold" w:hAnsi="Arial-BoldMTBold" w:cs="Times New Roman"/>
          <w:b/>
          <w:sz w:val="28"/>
        </w:rPr>
        <w:t>ОГРН</w:t>
      </w:r>
      <w:r w:rsidRPr="00E21A56">
        <w:rPr>
          <w:rStyle w:val="FontStyle23"/>
          <w:rFonts w:ascii="Arial-BoldMTBold" w:hAnsi="Arial-BoldMTBold" w:cs="Times New Roman"/>
          <w:sz w:val="28"/>
        </w:rPr>
        <w:t xml:space="preserve"> </w:t>
      </w:r>
      <w:r w:rsidRPr="00E21A56">
        <w:rPr>
          <w:rFonts w:ascii="Arial-BoldMTBold" w:hAnsi="Arial-BoldMTBold" w:cs="Times New Roman"/>
          <w:sz w:val="28"/>
          <w:szCs w:val="20"/>
        </w:rPr>
        <w:t>1137847460794</w:t>
      </w:r>
    </w:p>
    <w:p w:rsidR="00FD27BD" w:rsidRPr="00E21A56" w:rsidRDefault="00FD27BD" w:rsidP="008E420E">
      <w:pPr>
        <w:shd w:val="clear" w:color="auto" w:fill="FFFFFF" w:themeFill="background1"/>
        <w:spacing w:after="0"/>
        <w:rPr>
          <w:rStyle w:val="a5"/>
          <w:rFonts w:ascii="Arial-BoldMTBold" w:hAnsi="Arial-BoldMTBold" w:cs="Times New Roman"/>
          <w:b/>
          <w:color w:val="002060"/>
          <w:sz w:val="28"/>
          <w:szCs w:val="20"/>
        </w:rPr>
      </w:pPr>
      <w:r w:rsidRPr="00E21A56">
        <w:rPr>
          <w:rStyle w:val="FontStyle21"/>
          <w:rFonts w:ascii="Arial-BoldMTBold" w:hAnsi="Arial-BoldMTBold" w:cs="Times New Roman"/>
          <w:sz w:val="28"/>
        </w:rPr>
        <w:t xml:space="preserve">ОКПО </w:t>
      </w:r>
      <w:r w:rsidRPr="00E21A56">
        <w:rPr>
          <w:rFonts w:ascii="Arial-BoldMTBold" w:hAnsi="Arial-BoldMTBold" w:cs="Times New Roman"/>
          <w:sz w:val="28"/>
          <w:szCs w:val="20"/>
        </w:rPr>
        <w:t>31971683</w:t>
      </w:r>
      <w:r w:rsidR="00B046AF" w:rsidRPr="00E21A56">
        <w:rPr>
          <w:rFonts w:ascii="Arial-BoldMTBold" w:hAnsi="Arial-BoldMTBold" w:cs="Times New Roman"/>
          <w:sz w:val="28"/>
          <w:szCs w:val="20"/>
        </w:rPr>
        <w:t xml:space="preserve"> </w:t>
      </w:r>
    </w:p>
    <w:p w:rsidR="00FD27BD" w:rsidRPr="00E21A56" w:rsidRDefault="00FD27BD" w:rsidP="00FD27BD">
      <w:pPr>
        <w:shd w:val="clear" w:color="auto" w:fill="FFFFFF" w:themeFill="background1"/>
        <w:spacing w:after="0"/>
        <w:jc w:val="center"/>
        <w:rPr>
          <w:rStyle w:val="a5"/>
          <w:rFonts w:ascii="Arial-BoldMTBold" w:hAnsi="Arial-BoldMTBold" w:cs="Times New Roman"/>
          <w:b/>
          <w:color w:val="002060"/>
          <w:sz w:val="28"/>
          <w:szCs w:val="20"/>
        </w:rPr>
      </w:pPr>
    </w:p>
    <w:p w:rsidR="00FD27BD" w:rsidRPr="00E21A56" w:rsidRDefault="00FD27BD" w:rsidP="00FD27BD">
      <w:pPr>
        <w:pStyle w:val="Style13"/>
        <w:widowControl/>
        <w:shd w:val="clear" w:color="auto" w:fill="FFFFFF" w:themeFill="background1"/>
        <w:spacing w:before="55"/>
        <w:jc w:val="center"/>
        <w:rPr>
          <w:rStyle w:val="FontStyle24"/>
          <w:rFonts w:ascii="Arial-BoldMTBold" w:hAnsi="Arial-BoldMTBold" w:cs="Times New Roman"/>
          <w:color w:val="17365D" w:themeColor="text2" w:themeShade="BF"/>
          <w:sz w:val="28"/>
        </w:rPr>
      </w:pPr>
      <w:r w:rsidRPr="00E21A56">
        <w:rPr>
          <w:rStyle w:val="FontStyle24"/>
          <w:rFonts w:ascii="Arial-BoldMTBold" w:hAnsi="Arial-BoldMTBold" w:cs="Times New Roman"/>
          <w:color w:val="17365D" w:themeColor="text2" w:themeShade="BF"/>
          <w:sz w:val="28"/>
        </w:rPr>
        <w:t>Сведения о банках и банковских счетах:</w:t>
      </w:r>
    </w:p>
    <w:p w:rsidR="00FD27BD" w:rsidRPr="00E21A56" w:rsidRDefault="00FD27BD" w:rsidP="00FD27BD">
      <w:pPr>
        <w:pStyle w:val="Style8"/>
        <w:widowControl/>
        <w:shd w:val="clear" w:color="auto" w:fill="FFFFFF" w:themeFill="background1"/>
        <w:spacing w:line="240" w:lineRule="exact"/>
        <w:jc w:val="center"/>
        <w:rPr>
          <w:rFonts w:ascii="Arial-BoldMTBold" w:hAnsi="Arial-BoldMTBold" w:cs="Times New Roman"/>
          <w:sz w:val="28"/>
          <w:szCs w:val="20"/>
        </w:rPr>
      </w:pPr>
      <w:bookmarkStart w:id="0" w:name="_GoBack"/>
      <w:bookmarkEnd w:id="0"/>
    </w:p>
    <w:p w:rsidR="00FD27BD" w:rsidRPr="00E21A56" w:rsidRDefault="00FD27BD" w:rsidP="00FD27BD">
      <w:pPr>
        <w:pStyle w:val="Style8"/>
        <w:widowControl/>
        <w:shd w:val="clear" w:color="auto" w:fill="FFFFFF" w:themeFill="background1"/>
        <w:tabs>
          <w:tab w:val="left" w:pos="223"/>
        </w:tabs>
        <w:spacing w:before="5" w:line="276" w:lineRule="auto"/>
        <w:jc w:val="center"/>
        <w:rPr>
          <w:rStyle w:val="FontStyle24"/>
          <w:rFonts w:ascii="Arial-BoldMTBold" w:hAnsi="Arial-BoldMTBold" w:cs="Times New Roman"/>
          <w:sz w:val="28"/>
        </w:rPr>
      </w:pPr>
      <w:r w:rsidRPr="00E21A56">
        <w:rPr>
          <w:rStyle w:val="FontStyle24"/>
          <w:rFonts w:ascii="Arial-BoldMTBold" w:hAnsi="Arial-BoldMTBold" w:cs="Times New Roman"/>
          <w:sz w:val="28"/>
        </w:rPr>
        <w:t>1.</w:t>
      </w:r>
      <w:r w:rsidRPr="00E21A56">
        <w:rPr>
          <w:rStyle w:val="FontStyle24"/>
          <w:rFonts w:ascii="Arial-BoldMTBold" w:hAnsi="Arial-BoldMTBold" w:cs="Times New Roman"/>
          <w:sz w:val="28"/>
        </w:rPr>
        <w:tab/>
        <w:t>(</w:t>
      </w:r>
      <w:r w:rsidRPr="00E21A56">
        <w:rPr>
          <w:rStyle w:val="FontStyle24"/>
          <w:rFonts w:ascii="Arial-BoldMTBold" w:hAnsi="Arial-BoldMTBold" w:cs="Times New Roman"/>
          <w:sz w:val="28"/>
          <w:lang w:val="en-US"/>
        </w:rPr>
        <w:t>RUB</w:t>
      </w:r>
      <w:r w:rsidRPr="00E21A56">
        <w:rPr>
          <w:rStyle w:val="FontStyle24"/>
          <w:rFonts w:ascii="Arial-BoldMTBold" w:hAnsi="Arial-BoldMTBold" w:cs="Times New Roman"/>
          <w:sz w:val="28"/>
        </w:rPr>
        <w:t>):</w:t>
      </w:r>
    </w:p>
    <w:p w:rsidR="00FD27BD" w:rsidRPr="00E21A56" w:rsidRDefault="00FD27BD" w:rsidP="00FE0A2A">
      <w:pPr>
        <w:pStyle w:val="Style15"/>
        <w:widowControl/>
        <w:shd w:val="clear" w:color="auto" w:fill="FFFFFF" w:themeFill="background1"/>
        <w:tabs>
          <w:tab w:val="left" w:pos="2786"/>
        </w:tabs>
        <w:spacing w:line="276" w:lineRule="auto"/>
        <w:rPr>
          <w:rStyle w:val="FontStyle21"/>
          <w:rFonts w:ascii="Arial-BoldMTBold" w:hAnsi="Arial-BoldMTBold" w:cs="Times New Roman"/>
          <w:b w:val="0"/>
          <w:sz w:val="28"/>
        </w:rPr>
      </w:pPr>
      <w:r w:rsidRPr="00E21A56">
        <w:rPr>
          <w:rStyle w:val="FontStyle23"/>
          <w:rFonts w:ascii="Arial-BoldMTBold" w:hAnsi="Arial-BoldMTBold" w:cs="Times New Roman"/>
          <w:b/>
          <w:sz w:val="28"/>
        </w:rPr>
        <w:t>Наименование:</w:t>
      </w:r>
      <w:r w:rsidR="00E21A56">
        <w:rPr>
          <w:rStyle w:val="FontStyle23"/>
          <w:rFonts w:ascii="Arial-BoldMTBold" w:hAnsi="Arial-BoldMTBold" w:cs="Times New Roman"/>
          <w:b/>
          <w:sz w:val="28"/>
        </w:rPr>
        <w:t xml:space="preserve"> </w:t>
      </w:r>
      <w:r w:rsidR="00EA25F3" w:rsidRPr="00E21A56">
        <w:rPr>
          <w:rFonts w:ascii="Arial-BoldMTBold" w:hAnsi="Arial-BoldMTBold" w:cs="Times New Roman"/>
          <w:sz w:val="28"/>
          <w:szCs w:val="20"/>
          <w:shd w:val="clear" w:color="auto" w:fill="FFFFFF"/>
        </w:rPr>
        <w:t>Филиал</w:t>
      </w:r>
      <w:r w:rsidR="00911D38" w:rsidRPr="00E21A56">
        <w:rPr>
          <w:rFonts w:ascii="Arial-BoldMTBold" w:hAnsi="Arial-BoldMTBold" w:cs="Times New Roman"/>
          <w:sz w:val="28"/>
          <w:szCs w:val="20"/>
          <w:shd w:val="clear" w:color="auto" w:fill="FFFFFF"/>
        </w:rPr>
        <w:t xml:space="preserve"> «</w:t>
      </w:r>
      <w:r w:rsidR="00EA25F3" w:rsidRPr="00E21A56">
        <w:rPr>
          <w:rFonts w:ascii="Arial-BoldMTBold" w:hAnsi="Arial-BoldMTBold" w:cs="Times New Roman"/>
          <w:sz w:val="28"/>
          <w:szCs w:val="20"/>
          <w:shd w:val="clear" w:color="auto" w:fill="FFFFFF"/>
        </w:rPr>
        <w:t>Санкт-Петербургский</w:t>
      </w:r>
      <w:r w:rsidR="00911D38" w:rsidRPr="00E21A56">
        <w:rPr>
          <w:rFonts w:ascii="Arial-BoldMTBold" w:hAnsi="Arial-BoldMTBold" w:cs="Times New Roman"/>
          <w:sz w:val="28"/>
          <w:szCs w:val="20"/>
          <w:shd w:val="clear" w:color="auto" w:fill="FFFFFF"/>
        </w:rPr>
        <w:t>» АО «А</w:t>
      </w:r>
      <w:r w:rsidR="00EA25F3" w:rsidRPr="00E21A56">
        <w:rPr>
          <w:rFonts w:ascii="Arial-BoldMTBold" w:hAnsi="Arial-BoldMTBold" w:cs="Times New Roman"/>
          <w:sz w:val="28"/>
          <w:szCs w:val="20"/>
          <w:shd w:val="clear" w:color="auto" w:fill="FFFFFF"/>
        </w:rPr>
        <w:t>льфа</w:t>
      </w:r>
      <w:r w:rsidR="00911D38" w:rsidRPr="00E21A56">
        <w:rPr>
          <w:rFonts w:ascii="Arial-BoldMTBold" w:hAnsi="Arial-BoldMTBold" w:cs="Times New Roman"/>
          <w:sz w:val="28"/>
          <w:szCs w:val="20"/>
          <w:shd w:val="clear" w:color="auto" w:fill="FFFFFF"/>
        </w:rPr>
        <w:t>-Б</w:t>
      </w:r>
      <w:r w:rsidR="00EA25F3" w:rsidRPr="00E21A56">
        <w:rPr>
          <w:rFonts w:ascii="Arial-BoldMTBold" w:hAnsi="Arial-BoldMTBold" w:cs="Times New Roman"/>
          <w:sz w:val="28"/>
          <w:szCs w:val="20"/>
          <w:shd w:val="clear" w:color="auto" w:fill="FFFFFF"/>
        </w:rPr>
        <w:t>анк</w:t>
      </w:r>
      <w:r w:rsidR="00911D38" w:rsidRPr="00E21A56">
        <w:rPr>
          <w:rFonts w:ascii="Arial-BoldMTBold" w:hAnsi="Arial-BoldMTBold" w:cs="Times New Roman"/>
          <w:sz w:val="28"/>
          <w:szCs w:val="20"/>
          <w:shd w:val="clear" w:color="auto" w:fill="FFFFFF"/>
        </w:rPr>
        <w:t>»</w:t>
      </w:r>
    </w:p>
    <w:p w:rsidR="00FD27BD" w:rsidRPr="00E21A56" w:rsidRDefault="00E21A56" w:rsidP="00FD27BD">
      <w:pPr>
        <w:pStyle w:val="Style6"/>
        <w:widowControl/>
        <w:shd w:val="clear" w:color="auto" w:fill="FFFFFF" w:themeFill="background1"/>
        <w:tabs>
          <w:tab w:val="left" w:pos="6379"/>
        </w:tabs>
        <w:spacing w:line="276" w:lineRule="auto"/>
        <w:rPr>
          <w:rStyle w:val="FontStyle21"/>
          <w:rFonts w:ascii="Arial-BoldMTBold" w:hAnsi="Arial-BoldMTBold" w:cs="Times New Roman"/>
          <w:b w:val="0"/>
          <w:sz w:val="28"/>
        </w:rPr>
      </w:pPr>
      <w:r>
        <w:rPr>
          <w:rStyle w:val="FontStyle23"/>
          <w:rFonts w:ascii="Arial-BoldMTBold" w:hAnsi="Arial-BoldMTBold" w:cs="Times New Roman"/>
          <w:b/>
          <w:sz w:val="28"/>
        </w:rPr>
        <w:t xml:space="preserve">Корреспондентский счет (к/с): </w:t>
      </w:r>
      <w:r w:rsidR="00911D38" w:rsidRPr="00E21A56">
        <w:rPr>
          <w:rFonts w:ascii="Arial-BoldMTBold" w:hAnsi="Arial-BoldMTBold" w:cs="Times New Roman"/>
          <w:sz w:val="28"/>
          <w:szCs w:val="20"/>
          <w:shd w:val="clear" w:color="auto" w:fill="FFFFFF"/>
        </w:rPr>
        <w:t>30101810600000000786</w:t>
      </w:r>
    </w:p>
    <w:p w:rsidR="00FD27BD" w:rsidRPr="00E21A56" w:rsidRDefault="00FD27BD" w:rsidP="00FD27BD">
      <w:pPr>
        <w:pStyle w:val="Style15"/>
        <w:widowControl/>
        <w:shd w:val="clear" w:color="auto" w:fill="FFFFFF" w:themeFill="background1"/>
        <w:tabs>
          <w:tab w:val="left" w:pos="6379"/>
        </w:tabs>
        <w:spacing w:line="276" w:lineRule="auto"/>
        <w:rPr>
          <w:rStyle w:val="FontStyle21"/>
          <w:rFonts w:ascii="Arial-BoldMTBold" w:hAnsi="Arial-BoldMTBold" w:cs="Times New Roman"/>
          <w:b w:val="0"/>
          <w:sz w:val="28"/>
        </w:rPr>
      </w:pPr>
      <w:r w:rsidRPr="00E21A56">
        <w:rPr>
          <w:rStyle w:val="FontStyle23"/>
          <w:rFonts w:ascii="Arial-BoldMTBold" w:hAnsi="Arial-BoldMTBold" w:cs="Times New Roman"/>
          <w:b/>
          <w:sz w:val="28"/>
        </w:rPr>
        <w:t>Расчетный счет (р/с):</w:t>
      </w:r>
      <w:r w:rsidR="00E21A56">
        <w:rPr>
          <w:rStyle w:val="FontStyle23"/>
          <w:rFonts w:ascii="Arial-BoldMTBold" w:hAnsi="Arial-BoldMTBold" w:cs="Times New Roman"/>
          <w:b/>
          <w:sz w:val="28"/>
        </w:rPr>
        <w:t xml:space="preserve"> </w:t>
      </w:r>
      <w:r w:rsidR="00911D38" w:rsidRPr="00E21A56">
        <w:rPr>
          <w:rFonts w:ascii="Arial-BoldMTBold" w:hAnsi="Arial-BoldMTBold" w:cs="Times New Roman"/>
          <w:sz w:val="28"/>
          <w:szCs w:val="20"/>
          <w:shd w:val="clear" w:color="auto" w:fill="FFFFFF"/>
        </w:rPr>
        <w:t>40702810932060009510</w:t>
      </w:r>
    </w:p>
    <w:p w:rsidR="00FD27BD" w:rsidRPr="00E21A56" w:rsidRDefault="00FD27BD" w:rsidP="00FD27BD">
      <w:pPr>
        <w:pStyle w:val="Style6"/>
        <w:widowControl/>
        <w:shd w:val="clear" w:color="auto" w:fill="FFFFFF" w:themeFill="background1"/>
        <w:tabs>
          <w:tab w:val="left" w:pos="6379"/>
        </w:tabs>
        <w:spacing w:line="276" w:lineRule="auto"/>
        <w:rPr>
          <w:rFonts w:ascii="Arial-BoldMTBold" w:hAnsi="Arial-BoldMTBold" w:cs="Times New Roman"/>
          <w:sz w:val="28"/>
          <w:szCs w:val="20"/>
          <w:shd w:val="clear" w:color="auto" w:fill="FFFFFF"/>
        </w:rPr>
      </w:pPr>
      <w:r w:rsidRPr="00E21A56">
        <w:rPr>
          <w:rStyle w:val="FontStyle23"/>
          <w:rFonts w:ascii="Arial-BoldMTBold" w:hAnsi="Arial-BoldMTBold" w:cs="Times New Roman"/>
          <w:b/>
          <w:sz w:val="28"/>
        </w:rPr>
        <w:t>Банковс</w:t>
      </w:r>
      <w:r w:rsidR="00E21A56">
        <w:rPr>
          <w:rStyle w:val="FontStyle23"/>
          <w:rFonts w:ascii="Arial-BoldMTBold" w:hAnsi="Arial-BoldMTBold" w:cs="Times New Roman"/>
          <w:b/>
          <w:sz w:val="28"/>
        </w:rPr>
        <w:t xml:space="preserve">кий идентификационный код (БИК): </w:t>
      </w:r>
      <w:r w:rsidR="00911D38" w:rsidRPr="00E21A56">
        <w:rPr>
          <w:rFonts w:ascii="Arial-BoldMTBold" w:hAnsi="Arial-BoldMTBold" w:cs="Times New Roman"/>
          <w:sz w:val="28"/>
          <w:szCs w:val="20"/>
          <w:shd w:val="clear" w:color="auto" w:fill="FFFFFF"/>
        </w:rPr>
        <w:t>4030786</w:t>
      </w:r>
    </w:p>
    <w:p w:rsidR="00A07C71" w:rsidRPr="00E21A56" w:rsidRDefault="00A07C71" w:rsidP="00FD27BD">
      <w:pPr>
        <w:pStyle w:val="Style6"/>
        <w:widowControl/>
        <w:shd w:val="clear" w:color="auto" w:fill="FFFFFF" w:themeFill="background1"/>
        <w:tabs>
          <w:tab w:val="left" w:pos="6379"/>
        </w:tabs>
        <w:spacing w:line="276" w:lineRule="auto"/>
        <w:rPr>
          <w:rFonts w:ascii="Arial-BoldMTBold" w:hAnsi="Arial-BoldMTBold" w:cs="Times New Roman"/>
          <w:sz w:val="28"/>
          <w:szCs w:val="20"/>
          <w:shd w:val="clear" w:color="auto" w:fill="FFFFFF"/>
        </w:rPr>
      </w:pPr>
    </w:p>
    <w:p w:rsidR="00A07C71" w:rsidRPr="00E21A56" w:rsidRDefault="00A07C71" w:rsidP="00FD27BD">
      <w:pPr>
        <w:pStyle w:val="Style6"/>
        <w:widowControl/>
        <w:shd w:val="clear" w:color="auto" w:fill="FFFFFF" w:themeFill="background1"/>
        <w:tabs>
          <w:tab w:val="left" w:pos="6379"/>
        </w:tabs>
        <w:spacing w:line="276" w:lineRule="auto"/>
        <w:rPr>
          <w:rStyle w:val="FontStyle21"/>
          <w:rFonts w:ascii="Arial-BoldMTBold" w:hAnsi="Arial-BoldMTBold" w:cs="Times New Roman"/>
          <w:b w:val="0"/>
          <w:sz w:val="28"/>
        </w:rPr>
      </w:pPr>
      <w:r w:rsidRPr="00E21A56">
        <w:rPr>
          <w:rFonts w:ascii="Arial-BoldMTBold" w:hAnsi="Arial-BoldMTBold" w:cs="Times New Roman"/>
          <w:sz w:val="28"/>
          <w:szCs w:val="20"/>
          <w:shd w:val="clear" w:color="auto" w:fill="FFFFFF"/>
        </w:rPr>
        <w:t>Генеральный директор Мицай Дмитрий Иванович</w:t>
      </w:r>
    </w:p>
    <w:p w:rsidR="00FD27BD" w:rsidRPr="00E21A56" w:rsidRDefault="00FD27BD" w:rsidP="00FD27BD">
      <w:pPr>
        <w:pStyle w:val="Style6"/>
        <w:widowControl/>
        <w:shd w:val="clear" w:color="auto" w:fill="FFFFFF" w:themeFill="background1"/>
        <w:tabs>
          <w:tab w:val="left" w:pos="6127"/>
        </w:tabs>
        <w:spacing w:line="266" w:lineRule="exact"/>
        <w:rPr>
          <w:rStyle w:val="FontStyle21"/>
          <w:rFonts w:ascii="Arial-BoldMTBold" w:hAnsi="Arial-BoldMTBold"/>
          <w:b w:val="0"/>
          <w:sz w:val="22"/>
        </w:rPr>
      </w:pPr>
    </w:p>
    <w:p w:rsidR="00F73035" w:rsidRPr="00E21A56" w:rsidRDefault="00F73035" w:rsidP="00FD27BD">
      <w:pPr>
        <w:pStyle w:val="Style11"/>
        <w:widowControl/>
        <w:spacing w:line="266" w:lineRule="exact"/>
        <w:jc w:val="left"/>
        <w:rPr>
          <w:rFonts w:ascii="Arial-BoldMTBold" w:hAnsi="Arial-BoldMTBold"/>
          <w:b/>
          <w:sz w:val="22"/>
        </w:rPr>
        <w:sectPr w:rsidR="00F73035" w:rsidRPr="00E21A56" w:rsidSect="00FE0A2A">
          <w:type w:val="continuous"/>
          <w:pgSz w:w="11906" w:h="16838"/>
          <w:pgMar w:top="284" w:right="850" w:bottom="1134" w:left="1418" w:header="279" w:footer="708" w:gutter="0"/>
          <w:cols w:space="708"/>
          <w:docGrid w:linePitch="360"/>
        </w:sectPr>
      </w:pPr>
    </w:p>
    <w:p w:rsidR="00FD27BD" w:rsidRPr="00E21A56" w:rsidRDefault="00FD27BD" w:rsidP="00F73035">
      <w:pPr>
        <w:pStyle w:val="Style11"/>
        <w:widowControl/>
        <w:spacing w:line="266" w:lineRule="exact"/>
        <w:rPr>
          <w:rStyle w:val="a5"/>
          <w:rFonts w:ascii="Arial-BoldMTBold" w:hAnsi="Arial-BoldMTBold"/>
          <w:color w:val="auto"/>
          <w:sz w:val="22"/>
        </w:rPr>
      </w:pPr>
    </w:p>
    <w:sectPr w:rsidR="00FD27BD" w:rsidRPr="00E21A56" w:rsidSect="00F73035">
      <w:type w:val="continuous"/>
      <w:pgSz w:w="11906" w:h="16838"/>
      <w:pgMar w:top="284" w:right="850" w:bottom="1134" w:left="1418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022" w:rsidRDefault="00D13022" w:rsidP="00FE0A2A">
      <w:pPr>
        <w:spacing w:after="0" w:line="240" w:lineRule="auto"/>
      </w:pPr>
      <w:r>
        <w:separator/>
      </w:r>
    </w:p>
  </w:endnote>
  <w:endnote w:type="continuationSeparator" w:id="0">
    <w:p w:rsidR="00D13022" w:rsidRDefault="00D13022" w:rsidP="00FE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-BoldMT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022" w:rsidRDefault="00D13022" w:rsidP="00FE0A2A">
      <w:pPr>
        <w:spacing w:after="0" w:line="240" w:lineRule="auto"/>
      </w:pPr>
      <w:r>
        <w:separator/>
      </w:r>
    </w:p>
  </w:footnote>
  <w:footnote w:type="continuationSeparator" w:id="0">
    <w:p w:rsidR="00D13022" w:rsidRDefault="00D13022" w:rsidP="00FE0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86"/>
    <w:rsid w:val="00060D7B"/>
    <w:rsid w:val="004E0A46"/>
    <w:rsid w:val="00557678"/>
    <w:rsid w:val="0078325F"/>
    <w:rsid w:val="00857A86"/>
    <w:rsid w:val="008B1ECB"/>
    <w:rsid w:val="008E420E"/>
    <w:rsid w:val="00911D38"/>
    <w:rsid w:val="00A07C71"/>
    <w:rsid w:val="00B046AF"/>
    <w:rsid w:val="00BB76DE"/>
    <w:rsid w:val="00D13022"/>
    <w:rsid w:val="00E21A56"/>
    <w:rsid w:val="00EA25F3"/>
    <w:rsid w:val="00EB3CF4"/>
    <w:rsid w:val="00F73035"/>
    <w:rsid w:val="00FD27BD"/>
    <w:rsid w:val="00FE0A2A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940A8"/>
  <w15:docId w15:val="{117B91C5-222C-4BD3-B755-3B6BFE58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7BD"/>
    <w:rPr>
      <w:rFonts w:ascii="Tahoma" w:hAnsi="Tahoma" w:cs="Tahoma"/>
      <w:sz w:val="16"/>
      <w:szCs w:val="16"/>
    </w:rPr>
  </w:style>
  <w:style w:type="character" w:styleId="a5">
    <w:name w:val="Hyperlink"/>
    <w:rsid w:val="00FD27BD"/>
    <w:rPr>
      <w:strike w:val="0"/>
      <w:dstrike w:val="0"/>
      <w:color w:val="8E1717"/>
      <w:u w:val="none"/>
      <w:effect w:val="none"/>
    </w:rPr>
  </w:style>
  <w:style w:type="paragraph" w:customStyle="1" w:styleId="Style4">
    <w:name w:val="Style4"/>
    <w:basedOn w:val="a"/>
    <w:uiPriority w:val="99"/>
    <w:rsid w:val="00FD27BD"/>
    <w:pPr>
      <w:widowControl w:val="0"/>
      <w:autoSpaceDE w:val="0"/>
      <w:autoSpaceDN w:val="0"/>
      <w:adjustRightInd w:val="0"/>
      <w:spacing w:after="0" w:line="576" w:lineRule="exact"/>
      <w:ind w:firstLine="131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D27BD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D2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D2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D27BD"/>
    <w:pPr>
      <w:widowControl w:val="0"/>
      <w:autoSpaceDE w:val="0"/>
      <w:autoSpaceDN w:val="0"/>
      <w:adjustRightInd w:val="0"/>
      <w:spacing w:after="0" w:line="288" w:lineRule="exact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D2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D2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uiPriority w:val="99"/>
    <w:rsid w:val="00FD27BD"/>
    <w:rPr>
      <w:rFonts w:ascii="Book Antiqua" w:hAnsi="Book Antiqua" w:cs="Book Antiqua" w:hint="default"/>
      <w:spacing w:val="20"/>
      <w:sz w:val="26"/>
      <w:szCs w:val="26"/>
    </w:rPr>
  </w:style>
  <w:style w:type="character" w:customStyle="1" w:styleId="FontStyle21">
    <w:name w:val="Font Style21"/>
    <w:uiPriority w:val="99"/>
    <w:rsid w:val="00FD27BD"/>
    <w:rPr>
      <w:rFonts w:ascii="Arial" w:hAnsi="Arial" w:cs="Arial" w:hint="default"/>
      <w:b/>
      <w:bCs/>
      <w:sz w:val="20"/>
      <w:szCs w:val="20"/>
    </w:rPr>
  </w:style>
  <w:style w:type="character" w:customStyle="1" w:styleId="FontStyle22">
    <w:name w:val="Font Style22"/>
    <w:uiPriority w:val="99"/>
    <w:rsid w:val="00FD27BD"/>
    <w:rPr>
      <w:rFonts w:ascii="Arial" w:hAnsi="Arial" w:cs="Arial" w:hint="default"/>
      <w:i/>
      <w:iCs/>
      <w:sz w:val="20"/>
      <w:szCs w:val="20"/>
    </w:rPr>
  </w:style>
  <w:style w:type="character" w:customStyle="1" w:styleId="FontStyle23">
    <w:name w:val="Font Style23"/>
    <w:uiPriority w:val="99"/>
    <w:rsid w:val="00FD27BD"/>
    <w:rPr>
      <w:rFonts w:ascii="Arial" w:hAnsi="Arial" w:cs="Arial" w:hint="default"/>
      <w:sz w:val="20"/>
      <w:szCs w:val="20"/>
    </w:rPr>
  </w:style>
  <w:style w:type="character" w:customStyle="1" w:styleId="FontStyle24">
    <w:name w:val="Font Style24"/>
    <w:uiPriority w:val="99"/>
    <w:rsid w:val="00FD27BD"/>
    <w:rPr>
      <w:rFonts w:ascii="Book Antiqua" w:hAnsi="Book Antiqua" w:cs="Book Antiqua" w:hint="default"/>
      <w:b/>
      <w:bCs/>
      <w:smallCaps/>
      <w:sz w:val="20"/>
      <w:szCs w:val="20"/>
    </w:rPr>
  </w:style>
  <w:style w:type="table" w:styleId="a6">
    <w:name w:val="Table Grid"/>
    <w:basedOn w:val="a1"/>
    <w:uiPriority w:val="59"/>
    <w:rsid w:val="00FD2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E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A2A"/>
  </w:style>
  <w:style w:type="paragraph" w:styleId="a9">
    <w:name w:val="footer"/>
    <w:basedOn w:val="a"/>
    <w:link w:val="aa"/>
    <w:uiPriority w:val="99"/>
    <w:unhideWhenUsed/>
    <w:rsid w:val="00FE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Savanna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Gnezdo</dc:creator>
  <cp:keywords/>
  <dc:description/>
  <cp:lastModifiedBy>Savanna</cp:lastModifiedBy>
  <cp:revision>8</cp:revision>
  <cp:lastPrinted>2019-03-06T15:30:00Z</cp:lastPrinted>
  <dcterms:created xsi:type="dcterms:W3CDTF">2019-03-05T14:49:00Z</dcterms:created>
  <dcterms:modified xsi:type="dcterms:W3CDTF">2020-11-27T06:18:00Z</dcterms:modified>
</cp:coreProperties>
</file>